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9C1" w:rsidRDefault="00AC191C" w:rsidP="00AC191C">
      <w:pPr>
        <w:autoSpaceDE w:val="0"/>
        <w:spacing w:after="0" w:line="240" w:lineRule="auto"/>
        <w:ind w:left="714" w:firstLine="702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В целях развития системы технического творчества детей и молодежи, практических навыков рационализаторской и изобретательской деятельности обучающихся и  большего охвата учащихся школ города и района </w:t>
      </w:r>
      <w:r w:rsidR="00AA49C1">
        <w:rPr>
          <w:rFonts w:ascii="Times New Roman" w:eastAsia="Times New Roman" w:hAnsi="Times New Roman"/>
          <w:sz w:val="28"/>
          <w:szCs w:val="24"/>
          <w:lang w:eastAsia="ru-RU"/>
        </w:rPr>
        <w:t>техническим творчеством решено участвовать в данном проекте.</w:t>
      </w:r>
    </w:p>
    <w:p w:rsidR="00AC191C" w:rsidRDefault="00AA49C1" w:rsidP="00AC191C">
      <w:pPr>
        <w:autoSpaceDE w:val="0"/>
        <w:spacing w:after="0" w:line="240" w:lineRule="auto"/>
        <w:ind w:left="714" w:firstLine="702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Исходя из отсутствующих направлений технического творчества и  имеющихся специалистов в нашем районе предлагаем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следующие объединения на базе МБОУ ДОД «Центр внешкольной работы г. Буинска РТ».</w:t>
      </w:r>
    </w:p>
    <w:p w:rsidR="00BC4AD8" w:rsidRPr="00BC4AD8" w:rsidRDefault="00BC4AD8" w:rsidP="00BC4AD8">
      <w:pPr>
        <w:autoSpaceDE w:val="0"/>
        <w:spacing w:after="0" w:line="240" w:lineRule="auto"/>
        <w:ind w:left="714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BC4AD8">
        <w:rPr>
          <w:rFonts w:ascii="Times New Roman" w:eastAsia="Times New Roman" w:hAnsi="Times New Roman"/>
          <w:sz w:val="28"/>
          <w:szCs w:val="24"/>
          <w:lang w:eastAsia="ru-RU"/>
        </w:rPr>
        <w:t>Наличие кадров</w:t>
      </w:r>
    </w:p>
    <w:p w:rsidR="002B0A59" w:rsidRDefault="00BC4AD8" w:rsidP="00BC4AD8">
      <w:pPr>
        <w:autoSpaceDE w:val="0"/>
        <w:spacing w:after="0" w:line="240" w:lineRule="auto"/>
        <w:ind w:left="714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gramStart"/>
      <w:r w:rsidRPr="00BC4AD8">
        <w:rPr>
          <w:rFonts w:ascii="Times New Roman" w:eastAsia="Times New Roman" w:hAnsi="Times New Roman"/>
          <w:sz w:val="28"/>
          <w:szCs w:val="24"/>
          <w:lang w:eastAsia="ru-RU"/>
        </w:rPr>
        <w:t xml:space="preserve">( по базовой площадке в </w:t>
      </w:r>
      <w:proofErr w:type="gramEnd"/>
    </w:p>
    <w:p w:rsidR="00BC4AD8" w:rsidRPr="00BC4AD8" w:rsidRDefault="002B0A59" w:rsidP="00BC4AD8">
      <w:pPr>
        <w:autoSpaceDE w:val="0"/>
        <w:spacing w:after="0" w:line="240" w:lineRule="auto"/>
        <w:ind w:left="714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МБОУ ДОД «Центр внешкольной работы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>уинска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РТ»</w:t>
      </w:r>
      <w:r w:rsidR="00BC4AD8" w:rsidRPr="00BC4AD8">
        <w:rPr>
          <w:rFonts w:ascii="Times New Roman" w:eastAsia="Times New Roman" w:hAnsi="Times New Roman"/>
          <w:sz w:val="28"/>
          <w:szCs w:val="24"/>
          <w:lang w:eastAsia="ru-RU"/>
        </w:rPr>
        <w:t>)</w:t>
      </w:r>
    </w:p>
    <w:p w:rsidR="00BC4AD8" w:rsidRPr="00FA2528" w:rsidRDefault="00BC4AD8" w:rsidP="00BC4AD8">
      <w:pPr>
        <w:autoSpaceDE w:val="0"/>
        <w:spacing w:after="0" w:line="240" w:lineRule="auto"/>
        <w:ind w:left="714"/>
        <w:jc w:val="center"/>
        <w:rPr>
          <w:rFonts w:ascii="Times New Roman" w:eastAsia="Times New Roman" w:hAnsi="Times New Roman"/>
          <w:i/>
          <w:sz w:val="28"/>
          <w:szCs w:val="24"/>
          <w:u w:val="single"/>
          <w:lang w:eastAsia="ru-RU"/>
        </w:rPr>
      </w:pP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2311"/>
        <w:gridCol w:w="1661"/>
        <w:gridCol w:w="1426"/>
        <w:gridCol w:w="1996"/>
        <w:gridCol w:w="992"/>
      </w:tblGrid>
      <w:tr w:rsidR="00AC191C" w:rsidRPr="0049178F" w:rsidTr="00AC191C">
        <w:tc>
          <w:tcPr>
            <w:tcW w:w="471" w:type="dxa"/>
          </w:tcPr>
          <w:p w:rsidR="00AC191C" w:rsidRPr="00383230" w:rsidRDefault="00AC191C" w:rsidP="0083419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1" w:type="dxa"/>
            <w:shd w:val="clear" w:color="auto" w:fill="auto"/>
          </w:tcPr>
          <w:p w:rsidR="00AC191C" w:rsidRPr="00383230" w:rsidRDefault="00AC191C" w:rsidP="0083419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661" w:type="dxa"/>
            <w:shd w:val="clear" w:color="auto" w:fill="auto"/>
          </w:tcPr>
          <w:p w:rsidR="00AC191C" w:rsidRPr="00383230" w:rsidRDefault="00AC191C" w:rsidP="0083419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оборудования</w:t>
            </w:r>
          </w:p>
        </w:tc>
        <w:tc>
          <w:tcPr>
            <w:tcW w:w="1426" w:type="dxa"/>
            <w:shd w:val="clear" w:color="auto" w:fill="auto"/>
          </w:tcPr>
          <w:p w:rsidR="00AC191C" w:rsidRPr="00383230" w:rsidRDefault="00AC191C" w:rsidP="0083419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помещения</w:t>
            </w:r>
          </w:p>
        </w:tc>
        <w:tc>
          <w:tcPr>
            <w:tcW w:w="1996" w:type="dxa"/>
            <w:shd w:val="clear" w:color="auto" w:fill="auto"/>
          </w:tcPr>
          <w:p w:rsidR="00AC191C" w:rsidRPr="00383230" w:rsidRDefault="00AC191C" w:rsidP="0083419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кадров</w:t>
            </w:r>
          </w:p>
        </w:tc>
        <w:tc>
          <w:tcPr>
            <w:tcW w:w="992" w:type="dxa"/>
            <w:shd w:val="clear" w:color="auto" w:fill="auto"/>
          </w:tcPr>
          <w:p w:rsidR="00AC191C" w:rsidRPr="00383230" w:rsidRDefault="00AC191C" w:rsidP="0083419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часов в неделю</w:t>
            </w:r>
          </w:p>
        </w:tc>
      </w:tr>
      <w:tr w:rsidR="00AC191C" w:rsidRPr="0049178F" w:rsidTr="00AC191C">
        <w:tc>
          <w:tcPr>
            <w:tcW w:w="471" w:type="dxa"/>
          </w:tcPr>
          <w:p w:rsidR="00AC191C" w:rsidRDefault="00AC191C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1" w:type="dxa"/>
            <w:shd w:val="clear" w:color="auto" w:fill="auto"/>
          </w:tcPr>
          <w:p w:rsidR="00AC191C" w:rsidRPr="00383230" w:rsidRDefault="00AC191C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Авиамоделирование</w:t>
            </w:r>
            <w:proofErr w:type="spellEnd"/>
          </w:p>
        </w:tc>
        <w:tc>
          <w:tcPr>
            <w:tcW w:w="1661" w:type="dxa"/>
            <w:shd w:val="clear" w:color="auto" w:fill="auto"/>
          </w:tcPr>
          <w:p w:rsidR="00AC191C" w:rsidRPr="00383230" w:rsidRDefault="00AC191C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Планируется приобретение</w:t>
            </w:r>
          </w:p>
        </w:tc>
        <w:tc>
          <w:tcPr>
            <w:tcW w:w="1426" w:type="dxa"/>
            <w:shd w:val="clear" w:color="auto" w:fill="auto"/>
          </w:tcPr>
          <w:p w:rsidR="00AC191C" w:rsidRPr="00383230" w:rsidRDefault="00AC191C" w:rsidP="000264A3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Свободный кабинет,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70,9 </w:t>
            </w:r>
            <w:proofErr w:type="spellStart"/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6" w:type="dxa"/>
            <w:shd w:val="clear" w:color="auto" w:fill="auto"/>
          </w:tcPr>
          <w:p w:rsidR="00AC191C" w:rsidRPr="00383230" w:rsidRDefault="00AC191C" w:rsidP="00BC4AD8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Галятдинов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Р.Х.</w:t>
            </w: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истории и обществознания</w:t>
            </w: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стажировка не нужна</w:t>
            </w:r>
          </w:p>
        </w:tc>
        <w:tc>
          <w:tcPr>
            <w:tcW w:w="992" w:type="dxa"/>
            <w:shd w:val="clear" w:color="auto" w:fill="auto"/>
          </w:tcPr>
          <w:p w:rsidR="00AC191C" w:rsidRPr="00383230" w:rsidRDefault="00AC191C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часа</w:t>
            </w:r>
          </w:p>
        </w:tc>
      </w:tr>
      <w:tr w:rsidR="00AC191C" w:rsidRPr="0049178F" w:rsidTr="00AC191C">
        <w:tc>
          <w:tcPr>
            <w:tcW w:w="471" w:type="dxa"/>
          </w:tcPr>
          <w:p w:rsidR="00AC191C" w:rsidRDefault="00AC191C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1" w:type="dxa"/>
            <w:shd w:val="clear" w:color="auto" w:fill="auto"/>
          </w:tcPr>
          <w:p w:rsidR="00AC191C" w:rsidRPr="00383230" w:rsidRDefault="00AC191C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удомоделирование</w:t>
            </w:r>
            <w:proofErr w:type="spellEnd"/>
          </w:p>
        </w:tc>
        <w:tc>
          <w:tcPr>
            <w:tcW w:w="1661" w:type="dxa"/>
            <w:shd w:val="clear" w:color="auto" w:fill="auto"/>
          </w:tcPr>
          <w:p w:rsidR="00AC191C" w:rsidRPr="00383230" w:rsidRDefault="00AC191C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Планируется приобретение</w:t>
            </w:r>
          </w:p>
        </w:tc>
        <w:tc>
          <w:tcPr>
            <w:tcW w:w="1426" w:type="dxa"/>
            <w:shd w:val="clear" w:color="auto" w:fill="auto"/>
          </w:tcPr>
          <w:p w:rsidR="00AC191C" w:rsidRPr="00383230" w:rsidRDefault="00AC191C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Свободный кабинет, 51,7 </w:t>
            </w:r>
            <w:proofErr w:type="spellStart"/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6" w:type="dxa"/>
            <w:shd w:val="clear" w:color="auto" w:fill="auto"/>
          </w:tcPr>
          <w:p w:rsidR="00AC191C" w:rsidRPr="00383230" w:rsidRDefault="00AC191C" w:rsidP="00BC4AD8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Гимранов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А.З</w:t>
            </w: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нужна стажировка</w:t>
            </w:r>
          </w:p>
        </w:tc>
        <w:tc>
          <w:tcPr>
            <w:tcW w:w="992" w:type="dxa"/>
            <w:shd w:val="clear" w:color="auto" w:fill="auto"/>
          </w:tcPr>
          <w:p w:rsidR="00AC191C" w:rsidRPr="00383230" w:rsidRDefault="00AC191C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часа</w:t>
            </w:r>
          </w:p>
        </w:tc>
      </w:tr>
      <w:tr w:rsidR="00AC191C" w:rsidRPr="0049178F" w:rsidTr="00AC191C">
        <w:tc>
          <w:tcPr>
            <w:tcW w:w="471" w:type="dxa"/>
          </w:tcPr>
          <w:p w:rsidR="00AC191C" w:rsidRDefault="00AC191C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1" w:type="dxa"/>
            <w:shd w:val="clear" w:color="auto" w:fill="auto"/>
          </w:tcPr>
          <w:p w:rsidR="00AC191C" w:rsidRPr="00383230" w:rsidRDefault="00AC191C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изобретательства и рационализаторства</w:t>
            </w:r>
          </w:p>
        </w:tc>
        <w:tc>
          <w:tcPr>
            <w:tcW w:w="1661" w:type="dxa"/>
            <w:shd w:val="clear" w:color="auto" w:fill="auto"/>
          </w:tcPr>
          <w:p w:rsidR="00AC191C" w:rsidRPr="00383230" w:rsidRDefault="00AC191C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Планируется приобретение</w:t>
            </w:r>
          </w:p>
        </w:tc>
        <w:tc>
          <w:tcPr>
            <w:tcW w:w="1426" w:type="dxa"/>
            <w:shd w:val="clear" w:color="auto" w:fill="auto"/>
          </w:tcPr>
          <w:p w:rsidR="00AC191C" w:rsidRPr="00383230" w:rsidRDefault="00AC191C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Свободный кабинет, 52,6 </w:t>
            </w:r>
            <w:proofErr w:type="spellStart"/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6" w:type="dxa"/>
            <w:shd w:val="clear" w:color="auto" w:fill="auto"/>
          </w:tcPr>
          <w:p w:rsidR="00AC191C" w:rsidRPr="00383230" w:rsidRDefault="00AC191C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Бикмуллин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Р.Д., учитель географии и информатики</w:t>
            </w: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нужна стажировка</w:t>
            </w:r>
          </w:p>
        </w:tc>
        <w:tc>
          <w:tcPr>
            <w:tcW w:w="992" w:type="dxa"/>
            <w:shd w:val="clear" w:color="auto" w:fill="auto"/>
          </w:tcPr>
          <w:p w:rsidR="00AC191C" w:rsidRPr="00383230" w:rsidRDefault="00AC191C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часа</w:t>
            </w:r>
          </w:p>
        </w:tc>
      </w:tr>
      <w:tr w:rsidR="00AC191C" w:rsidRPr="0049178F" w:rsidTr="00AC191C">
        <w:tc>
          <w:tcPr>
            <w:tcW w:w="471" w:type="dxa"/>
          </w:tcPr>
          <w:p w:rsidR="00AC191C" w:rsidRDefault="00AC191C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1" w:type="dxa"/>
            <w:shd w:val="clear" w:color="auto" w:fill="auto"/>
          </w:tcPr>
          <w:p w:rsidR="00AC191C" w:rsidRDefault="00AC191C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Столярное дело (обработка древесины)</w:t>
            </w:r>
          </w:p>
        </w:tc>
        <w:tc>
          <w:tcPr>
            <w:tcW w:w="1661" w:type="dxa"/>
            <w:shd w:val="clear" w:color="auto" w:fill="auto"/>
          </w:tcPr>
          <w:p w:rsidR="00AC191C" w:rsidRPr="00383230" w:rsidRDefault="00AC191C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Планируется приобретение</w:t>
            </w:r>
          </w:p>
        </w:tc>
        <w:tc>
          <w:tcPr>
            <w:tcW w:w="1426" w:type="dxa"/>
            <w:shd w:val="clear" w:color="auto" w:fill="auto"/>
          </w:tcPr>
          <w:p w:rsidR="00AC191C" w:rsidRPr="00383230" w:rsidRDefault="00AC191C" w:rsidP="000264A3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Свободный кабинет,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69 </w:t>
            </w:r>
            <w:proofErr w:type="spellStart"/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6" w:type="dxa"/>
            <w:shd w:val="clear" w:color="auto" w:fill="auto"/>
          </w:tcPr>
          <w:p w:rsidR="00AC191C" w:rsidRPr="00383230" w:rsidRDefault="00AC191C" w:rsidP="000D6E7A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Григорьев С.В.., учитель биологии, технологии</w:t>
            </w: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нужна стажировка</w:t>
            </w:r>
          </w:p>
        </w:tc>
        <w:tc>
          <w:tcPr>
            <w:tcW w:w="992" w:type="dxa"/>
            <w:shd w:val="clear" w:color="auto" w:fill="auto"/>
          </w:tcPr>
          <w:p w:rsidR="00AC191C" w:rsidRPr="00383230" w:rsidRDefault="00AC191C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часа</w:t>
            </w:r>
          </w:p>
        </w:tc>
      </w:tr>
      <w:tr w:rsidR="00AC191C" w:rsidRPr="0049178F" w:rsidTr="00AC191C">
        <w:tc>
          <w:tcPr>
            <w:tcW w:w="471" w:type="dxa"/>
          </w:tcPr>
          <w:p w:rsidR="00AC191C" w:rsidRDefault="00AC191C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1" w:type="dxa"/>
            <w:shd w:val="clear" w:color="auto" w:fill="auto"/>
          </w:tcPr>
          <w:p w:rsidR="00AC191C" w:rsidRDefault="00AC191C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Трехмерное моделирование и компьютерная графика</w:t>
            </w:r>
          </w:p>
        </w:tc>
        <w:tc>
          <w:tcPr>
            <w:tcW w:w="1661" w:type="dxa"/>
            <w:shd w:val="clear" w:color="auto" w:fill="auto"/>
          </w:tcPr>
          <w:p w:rsidR="00AC191C" w:rsidRPr="00383230" w:rsidRDefault="00AC191C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Планируется приобретение</w:t>
            </w:r>
          </w:p>
        </w:tc>
        <w:tc>
          <w:tcPr>
            <w:tcW w:w="1426" w:type="dxa"/>
            <w:shd w:val="clear" w:color="auto" w:fill="auto"/>
          </w:tcPr>
          <w:p w:rsidR="00AC191C" w:rsidRPr="00383230" w:rsidRDefault="00AC191C" w:rsidP="002E697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Свободный кабинет,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61,8 </w:t>
            </w:r>
            <w:proofErr w:type="spellStart"/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6" w:type="dxa"/>
            <w:shd w:val="clear" w:color="auto" w:fill="auto"/>
          </w:tcPr>
          <w:p w:rsidR="00AC191C" w:rsidRDefault="00AC191C" w:rsidP="002E697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Л.С., учитель информатики и физики</w:t>
            </w:r>
          </w:p>
          <w:p w:rsidR="00AC191C" w:rsidRPr="00383230" w:rsidRDefault="00AC191C" w:rsidP="002E697B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нужна стажировка</w:t>
            </w:r>
          </w:p>
        </w:tc>
        <w:tc>
          <w:tcPr>
            <w:tcW w:w="992" w:type="dxa"/>
            <w:shd w:val="clear" w:color="auto" w:fill="auto"/>
          </w:tcPr>
          <w:p w:rsidR="00AC191C" w:rsidRPr="00383230" w:rsidRDefault="00AC191C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2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часа</w:t>
            </w:r>
          </w:p>
        </w:tc>
      </w:tr>
    </w:tbl>
    <w:p w:rsidR="00513FC0" w:rsidRDefault="00513FC0"/>
    <w:sectPr w:rsidR="00513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599"/>
    <w:rsid w:val="000264A3"/>
    <w:rsid w:val="000D6E7A"/>
    <w:rsid w:val="002B0A59"/>
    <w:rsid w:val="002E697B"/>
    <w:rsid w:val="00513FC0"/>
    <w:rsid w:val="006B3788"/>
    <w:rsid w:val="00735599"/>
    <w:rsid w:val="0091646E"/>
    <w:rsid w:val="00AA49C1"/>
    <w:rsid w:val="00AC191C"/>
    <w:rsid w:val="00B304EE"/>
    <w:rsid w:val="00BC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4AD8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4AD8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2013-04-08T06:26:00Z</cp:lastPrinted>
  <dcterms:created xsi:type="dcterms:W3CDTF">2013-04-08T04:18:00Z</dcterms:created>
  <dcterms:modified xsi:type="dcterms:W3CDTF">2013-04-11T05:28:00Z</dcterms:modified>
</cp:coreProperties>
</file>